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2D" w:rsidRPr="00C47595" w:rsidRDefault="00C47595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t xml:space="preserve">    </w:t>
      </w:r>
      <w:hyperlink r:id="rId4" w:history="1">
        <w:r>
          <w:rPr>
            <w:rStyle w:val="a3"/>
          </w:rPr>
          <w:t>MIRW</w:t>
        </w:r>
      </w:hyperlink>
      <w:r w:rsidR="00E3761F">
        <w:t xml:space="preserve">: </w:t>
      </w:r>
      <w:r>
        <w:t xml:space="preserve">                   </w:t>
      </w:r>
      <w:r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СХЕМЫ</w:t>
      </w:r>
      <w:r w:rsidR="00E3761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 от </w:t>
      </w:r>
      <w:r w:rsidR="00E3761F">
        <w:rPr>
          <w:rFonts w:ascii="Calibri" w:hAnsi="Calibri" w:cs="Calibri"/>
          <w:color w:val="333333"/>
          <w:sz w:val="28"/>
          <w:szCs w:val="28"/>
          <w:shd w:val="clear" w:color="auto" w:fill="FFFFFF"/>
          <w:lang w:val="en-US"/>
        </w:rPr>
        <w:t>MIRW</w:t>
      </w:r>
      <w:r w:rsidR="00E3761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ы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:</w:t>
      </w:r>
      <w:r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с 04 </w:t>
      </w:r>
      <w:proofErr w:type="spellStart"/>
      <w:r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фев</w:t>
      </w:r>
      <w:proofErr w:type="spellEnd"/>
      <w:r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2012.  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по</w:t>
      </w:r>
      <w:r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Pr="00C47595">
        <w:rPr>
          <w:rFonts w:ascii="Calibri" w:hAnsi="Calibri" w:cs="Calibri"/>
          <w:sz w:val="28"/>
          <w:szCs w:val="28"/>
        </w:rPr>
        <w:t xml:space="preserve">17 </w:t>
      </w:r>
      <w:proofErr w:type="spellStart"/>
      <w:proofErr w:type="gramStart"/>
      <w:r w:rsidRPr="00C47595">
        <w:rPr>
          <w:rFonts w:ascii="Calibri" w:hAnsi="Calibri" w:cs="Calibri"/>
          <w:sz w:val="28"/>
          <w:szCs w:val="28"/>
        </w:rPr>
        <w:t>апр</w:t>
      </w:r>
      <w:proofErr w:type="spellEnd"/>
      <w:proofErr w:type="gramEnd"/>
      <w:r w:rsidRPr="00C47595">
        <w:rPr>
          <w:rFonts w:ascii="Calibri" w:hAnsi="Calibri" w:cs="Calibri"/>
          <w:sz w:val="28"/>
          <w:szCs w:val="28"/>
        </w:rPr>
        <w:t xml:space="preserve"> 2012.</w:t>
      </w:r>
    </w:p>
    <w:p w:rsidR="00AB31FC" w:rsidRDefault="00231C00">
      <w:r>
        <w:rPr>
          <w:noProof/>
          <w:lang w:eastAsia="ru-RU"/>
        </w:rPr>
        <w:drawing>
          <wp:inline distT="0" distB="0" distL="0" distR="0">
            <wp:extent cx="6530780" cy="3606394"/>
            <wp:effectExtent l="19050" t="0" r="3370" b="0"/>
            <wp:docPr id="1" name="Рисунок 1" descr="C:\Users\Admin\Desktop\055___SEMIRW2GIF_9765689_3934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55___SEMIRW2GIF_9765689_393459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130" b="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73" cy="36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37782" cy="1894638"/>
            <wp:effectExtent l="19050" t="0" r="0" b="0"/>
            <wp:docPr id="2" name="Рисунок 2" descr="C:\Users\Admin\Desktop\060___10GIF_9584190_3960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60___10GIF_9584190_396023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914" b="6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189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37782" cy="1887628"/>
            <wp:effectExtent l="19050" t="0" r="0" b="0"/>
            <wp:docPr id="3" name="Рисунок 3" descr="C:\Users\Admin\Desktop\061___11GIF_8712523_3966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61___11GIF_8712523_396621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718"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18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37782" cy="1851052"/>
            <wp:effectExtent l="19050" t="0" r="0" b="0"/>
            <wp:docPr id="5" name="Рисунок 5" descr="C:\Users\Admin\Desktop\065___SEGIF_2283614_4021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65___SEGIF_2283614_402172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984" b="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18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FC" w:rsidRDefault="00AB31FC">
      <w:r w:rsidRPr="00AB31FC">
        <w:rPr>
          <w:noProof/>
          <w:lang w:eastAsia="ru-RU"/>
        </w:rPr>
        <w:lastRenderedPageBreak/>
        <w:drawing>
          <wp:inline distT="0" distB="0" distL="0" distR="0">
            <wp:extent cx="6879183" cy="2275027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912" b="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183" cy="22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FC" w:rsidRDefault="00AB31FC"/>
    <w:p w:rsidR="00D92B17" w:rsidRDefault="00231C00">
      <w:r>
        <w:rPr>
          <w:noProof/>
          <w:lang w:eastAsia="ru-RU"/>
        </w:rPr>
        <w:drawing>
          <wp:inline distT="0" distB="0" distL="0" distR="0">
            <wp:extent cx="6637782" cy="2304652"/>
            <wp:effectExtent l="19050" t="0" r="0" b="0"/>
            <wp:docPr id="8" name="Рисунок 8" descr="C:\Users\Admin\Desktop\071___2gW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071___2gWaj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065" b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23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17" w:rsidRDefault="00231C00">
      <w:r>
        <w:rPr>
          <w:noProof/>
          <w:lang w:eastAsia="ru-RU"/>
        </w:rPr>
        <w:drawing>
          <wp:inline distT="0" distB="0" distL="0" distR="0">
            <wp:extent cx="6599631" cy="4258546"/>
            <wp:effectExtent l="19050" t="0" r="0" b="0"/>
            <wp:docPr id="9" name="Рисунок 9" descr="C:\Users\Admin\Desktop\074___L0aX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074___L0aXu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690" b="7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631" cy="425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72" w:rsidRDefault="00231C00">
      <w:r>
        <w:rPr>
          <w:noProof/>
          <w:lang w:eastAsia="ru-RU"/>
        </w:rPr>
        <w:lastRenderedPageBreak/>
        <w:drawing>
          <wp:inline distT="0" distB="0" distL="0" distR="0">
            <wp:extent cx="6637782" cy="4353219"/>
            <wp:effectExtent l="19050" t="0" r="0" b="0"/>
            <wp:docPr id="10" name="Рисунок 10" descr="C:\Users\Admin\Desktop\075___SE9GIF_7963089_4347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075___SE9GIF_7963089_434759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079" b="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435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4A" w:rsidRDefault="00E3761F"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Форум, </w:t>
      </w:r>
      <w:r w:rsidR="00C47595"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СХЕМЫ</w:t>
      </w:r>
      <w:r w:rsid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:</w:t>
      </w:r>
      <w:r w:rsidR="00C47595"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с 04 </w:t>
      </w:r>
      <w:proofErr w:type="spellStart"/>
      <w:r w:rsidR="00C47595"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фев</w:t>
      </w:r>
      <w:proofErr w:type="spellEnd"/>
      <w:r w:rsidR="00C47595"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2012.  </w:t>
      </w:r>
      <w:r w:rsid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по</w:t>
      </w:r>
      <w:r w:rsidR="00C47595" w:rsidRPr="00C4759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C47595" w:rsidRPr="00C47595">
        <w:rPr>
          <w:rFonts w:ascii="Calibri" w:hAnsi="Calibri" w:cs="Calibri"/>
          <w:sz w:val="28"/>
          <w:szCs w:val="28"/>
        </w:rPr>
        <w:t xml:space="preserve">17 </w:t>
      </w:r>
      <w:proofErr w:type="spellStart"/>
      <w:proofErr w:type="gramStart"/>
      <w:r w:rsidR="00C47595" w:rsidRPr="00C47595">
        <w:rPr>
          <w:rFonts w:ascii="Calibri" w:hAnsi="Calibri" w:cs="Calibri"/>
          <w:sz w:val="28"/>
          <w:szCs w:val="28"/>
        </w:rPr>
        <w:t>апр</w:t>
      </w:r>
      <w:proofErr w:type="spellEnd"/>
      <w:proofErr w:type="gramEnd"/>
      <w:r w:rsidR="00C47595" w:rsidRPr="00C47595">
        <w:rPr>
          <w:rFonts w:ascii="Calibri" w:hAnsi="Calibri" w:cs="Calibri"/>
          <w:sz w:val="28"/>
          <w:szCs w:val="28"/>
        </w:rPr>
        <w:t xml:space="preserve"> 2012.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E704A" w:rsidRDefault="003E704A"/>
    <w:p w:rsidR="003E704A" w:rsidRDefault="003E704A"/>
    <w:p w:rsidR="00AB31FC" w:rsidRDefault="00AB31FC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B31FC" w:rsidRDefault="00AB31FC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B31FC" w:rsidRDefault="00182C40" w:rsidP="00AB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B31F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MIRW</w:t>
        </w:r>
      </w:hyperlink>
      <w:r w:rsidR="00AB31FC">
        <w:rPr>
          <w:rFonts w:ascii="Times New Roman" w:eastAsia="Times New Roman" w:hAnsi="Times New Roman" w:cs="Times New Roman"/>
          <w:sz w:val="24"/>
          <w:szCs w:val="24"/>
        </w:rPr>
        <w:t xml:space="preserve"> » 20 </w:t>
      </w:r>
      <w:proofErr w:type="spellStart"/>
      <w:proofErr w:type="gramStart"/>
      <w:r w:rsidR="00AB31FC">
        <w:rPr>
          <w:rFonts w:ascii="Times New Roman" w:eastAsia="Times New Roman" w:hAnsi="Times New Roman" w:cs="Times New Roman"/>
          <w:sz w:val="24"/>
          <w:szCs w:val="24"/>
        </w:rPr>
        <w:t>янв</w:t>
      </w:r>
      <w:proofErr w:type="spellEnd"/>
      <w:proofErr w:type="gramEnd"/>
      <w:r w:rsidR="00AB31FC">
        <w:rPr>
          <w:rFonts w:ascii="Times New Roman" w:eastAsia="Times New Roman" w:hAnsi="Times New Roman" w:cs="Times New Roman"/>
          <w:sz w:val="24"/>
          <w:szCs w:val="24"/>
        </w:rPr>
        <w:t xml:space="preserve"> 2013, 00:46 </w:t>
      </w:r>
    </w:p>
    <w:p w:rsidR="00AB31FC" w:rsidRDefault="00AB31FC" w:rsidP="00AB31FC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>писал:</w:t>
      </w:r>
      <w:r>
        <w:rPr>
          <w:rFonts w:ascii="Times New Roman" w:eastAsia="Times New Roman" w:hAnsi="Times New Roman" w:cs="Times New Roman"/>
          <w:sz w:val="20"/>
          <w:szCs w:val="24"/>
        </w:rPr>
        <w:t>Ладно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одна из версии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индукционки,</w:t>
      </w:r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чтож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вы думаете я так не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пробывал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?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Вот я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думаю,что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есть смысл поработать над искровой накачкой по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Дмиту,применительно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к разным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схемам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скажеш,Мирв,правильный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подход или нет? Какая должна быть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мощьность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накачки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>тоб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увидеть,долгожданный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результат?</w:t>
      </w:r>
    </w:p>
    <w:p w:rsidR="00AB31FC" w:rsidRPr="001B4474" w:rsidRDefault="00AB31FC" w:rsidP="00AB31FC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Док я как то собирал одну вещицу после макетной сборки и настройки был в восторге от её работы разобрав и положив на полку спустя время решил продолжить я увяз в настройке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еслибы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незнал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эта штука работает всё смял бы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мусорку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B31FC" w:rsidRPr="001B4474" w:rsidSect="00231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C00"/>
    <w:rsid w:val="00181512"/>
    <w:rsid w:val="00182C40"/>
    <w:rsid w:val="001B4474"/>
    <w:rsid w:val="00231C00"/>
    <w:rsid w:val="003A4B2D"/>
    <w:rsid w:val="003E704A"/>
    <w:rsid w:val="005A4029"/>
    <w:rsid w:val="00750773"/>
    <w:rsid w:val="00785872"/>
    <w:rsid w:val="00AB31FC"/>
    <w:rsid w:val="00B02754"/>
    <w:rsid w:val="00BD735F"/>
    <w:rsid w:val="00C47595"/>
    <w:rsid w:val="00CA30E7"/>
    <w:rsid w:val="00CB45AC"/>
    <w:rsid w:val="00D92B17"/>
    <w:rsid w:val="00E3761F"/>
    <w:rsid w:val="00E66E16"/>
    <w:rsid w:val="00F3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cyberenergy.ru/member/MIR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://cyberenergy.ru/member/MIRW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2021-09-18T08:13:00Z</dcterms:created>
  <dcterms:modified xsi:type="dcterms:W3CDTF">2021-10-01T10:00:00Z</dcterms:modified>
</cp:coreProperties>
</file>