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A2" w:rsidRPr="00E509A2" w:rsidRDefault="00E509A2" w:rsidP="00E509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09A2">
        <w:rPr>
          <w:rFonts w:ascii="Times New Roman" w:eastAsia="Times New Roman" w:hAnsi="Times New Roman" w:cs="Times New Roman"/>
          <w:b/>
          <w:bCs/>
          <w:color w:val="00714D"/>
          <w:kern w:val="36"/>
          <w:sz w:val="48"/>
          <w:szCs w:val="48"/>
          <w:lang w:eastAsia="ru-RU"/>
        </w:rPr>
        <w:t>Физика, лекции и конспекты</w:t>
      </w:r>
    </w:p>
    <w:p w:rsidR="00E509A2" w:rsidRPr="00E509A2" w:rsidRDefault="00E509A2" w:rsidP="00E509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9A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волны.</w:t>
      </w:r>
    </w:p>
    <w:p w:rsidR="00E509A2" w:rsidRPr="00E509A2" w:rsidRDefault="00E509A2" w:rsidP="00E5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Волновое уравнение для электромагнитного поля.</w:t>
      </w:r>
    </w:p>
    <w:p w:rsidR="00E509A2" w:rsidRPr="00834A55" w:rsidRDefault="00E509A2" w:rsidP="00E5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Максвелла для векторов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60020"/>
            <wp:effectExtent l="19050" t="0" r="0" b="0"/>
            <wp:docPr id="1" name="Рисунок 0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60020"/>
            <wp:effectExtent l="19050" t="0" r="7620" b="0"/>
            <wp:docPr id="2" name="Рисунок 1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9A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переписать в виде системы для проекций этих векторов на оси декартовой системы координат</w:t>
      </w:r>
    </w:p>
    <w:p w:rsidR="00E509A2" w:rsidRDefault="00AE1062" w:rsidP="00E5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0940" cy="358140"/>
            <wp:effectExtent l="19050" t="0" r="0" b="0"/>
            <wp:docPr id="3" name="Рисунок 2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62" w:rsidRDefault="00AE1062" w:rsidP="00E5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2540" cy="365760"/>
            <wp:effectExtent l="0" t="0" r="0" b="0"/>
            <wp:docPr id="4" name="Рисунок 3" descr="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62" w:rsidRDefault="00AE1062" w:rsidP="00E5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5760" cy="358140"/>
            <wp:effectExtent l="0" t="0" r="0" b="0"/>
            <wp:docPr id="5" name="Рисунок 4" descr="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62" w:rsidRDefault="00AE1062" w:rsidP="00E5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5360" cy="358140"/>
            <wp:effectExtent l="0" t="0" r="0" b="0"/>
            <wp:docPr id="6" name="Рисунок 5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66B" w:rsidRPr="00834A55" w:rsidRDefault="003A266B" w:rsidP="00E509A2">
      <w:pPr>
        <w:spacing w:before="100" w:beforeAutospacing="1" w:after="100" w:afterAutospacing="1" w:line="240" w:lineRule="auto"/>
      </w:pPr>
      <w:r>
        <w:t> В нейтральной однородной непроводящей среде, где плотность зарядов и плотность тока проводимости равны нулю, уравнения Максвелла запишутся</w:t>
      </w:r>
    </w:p>
    <w:p w:rsidR="003A266B" w:rsidRDefault="003A266B" w:rsidP="003A266B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784860"/>
            <wp:effectExtent l="19050" t="0" r="0" b="0"/>
            <wp:docPr id="7" name="Рисунок 6" descr="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834A55">
        <w:tab/>
      </w:r>
      <w:r>
        <w:t>(3.3.2)</w:t>
      </w:r>
    </w:p>
    <w:p w:rsidR="003A266B" w:rsidRPr="003A266B" w:rsidRDefault="003A266B" w:rsidP="003A266B">
      <w:pPr>
        <w:pStyle w:val="a3"/>
      </w:pPr>
      <w:r>
        <w:t xml:space="preserve">Из уравнений Максвелла следует важный вывод о существовании принципиально нового физического явления: электромагнитное поле способно существовать самостоятельно – без электрических зарядов и токов. При этом изменение его состояния обязательно имеет волновой характер. Это подтверждается тем, что, проведя ряд преобразований с уравнениями (3.3.2), можно получить уравнения   </w:t>
      </w:r>
    </w:p>
    <w:p w:rsidR="003A266B" w:rsidRPr="00BC0E26" w:rsidRDefault="003A266B" w:rsidP="003A266B">
      <w:pPr>
        <w:pStyle w:val="a3"/>
      </w:pPr>
      <w:r>
        <w:rPr>
          <w:noProof/>
        </w:rPr>
        <w:drawing>
          <wp:inline distT="0" distB="0" distL="0" distR="0">
            <wp:extent cx="1851660" cy="403860"/>
            <wp:effectExtent l="19050" t="0" r="0" b="0"/>
            <wp:docPr id="8" name="Рисунок 7" descr="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 </w:t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>
        <w:t>(3.3.3)</w:t>
      </w:r>
    </w:p>
    <w:p w:rsidR="003A266B" w:rsidRPr="00BC0E26" w:rsidRDefault="003A266B" w:rsidP="003A266B">
      <w:pPr>
        <w:pStyle w:val="a3"/>
      </w:pPr>
      <w:r>
        <w:rPr>
          <w:noProof/>
        </w:rPr>
        <w:drawing>
          <wp:inline distT="0" distB="0" distL="0" distR="0">
            <wp:extent cx="1950720" cy="403860"/>
            <wp:effectExtent l="0" t="0" r="0" b="0"/>
            <wp:docPr id="9" name="Рисунок 8" descr="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66B" w:rsidRDefault="003A266B" w:rsidP="003A266B">
      <w:pPr>
        <w:pStyle w:val="a3"/>
      </w:pPr>
      <w:r>
        <w:t xml:space="preserve">Как видно, это волновые уравнения. Они неразрывно связаны друг с другом, так как они получены из (3.3.2), которые связывают вектора </w:t>
      </w:r>
      <w:r>
        <w:rPr>
          <w:noProof/>
        </w:rPr>
        <w:drawing>
          <wp:inline distT="0" distB="0" distL="0" distR="0">
            <wp:extent cx="121920" cy="160020"/>
            <wp:effectExtent l="19050" t="0" r="0" b="0"/>
            <wp:docPr id="11" name="Рисунок 10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и </w:t>
      </w:r>
      <w:r>
        <w:rPr>
          <w:noProof/>
        </w:rPr>
        <w:drawing>
          <wp:inline distT="0" distB="0" distL="0" distR="0">
            <wp:extent cx="144780" cy="160020"/>
            <wp:effectExtent l="19050" t="0" r="7620" b="0"/>
            <wp:docPr id="12" name="Рисунок 11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Они описывают волну векторов </w:t>
      </w:r>
      <w:r w:rsidR="00236FD7">
        <w:rPr>
          <w:noProof/>
        </w:rPr>
        <w:drawing>
          <wp:inline distT="0" distB="0" distL="0" distR="0">
            <wp:extent cx="121920" cy="160020"/>
            <wp:effectExtent l="19050" t="0" r="0" b="0"/>
            <wp:docPr id="13" name="Рисунок 12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и </w:t>
      </w:r>
      <w:r w:rsidR="00236FD7">
        <w:rPr>
          <w:noProof/>
        </w:rPr>
        <w:drawing>
          <wp:inline distT="0" distB="0" distL="0" distR="0">
            <wp:extent cx="144780" cy="160020"/>
            <wp:effectExtent l="19050" t="0" r="7620" b="0"/>
            <wp:docPr id="14" name="Рисунок 13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распространяющуюся с фазовой скоростью </w:t>
      </w:r>
    </w:p>
    <w:p w:rsidR="003A266B" w:rsidRPr="00BC0E26" w:rsidRDefault="003A266B" w:rsidP="003A266B">
      <w:pPr>
        <w:pStyle w:val="a3"/>
      </w:pPr>
      <w:r>
        <w:rPr>
          <w:noProof/>
        </w:rPr>
        <w:drawing>
          <wp:inline distT="0" distB="0" distL="0" distR="0">
            <wp:extent cx="784860" cy="419100"/>
            <wp:effectExtent l="0" t="0" r="0" b="0"/>
            <wp:docPr id="10" name="Рисунок 9" descr="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 </w:t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>
        <w:t>(3.3.4)</w:t>
      </w:r>
    </w:p>
    <w:p w:rsidR="00E23A59" w:rsidRDefault="00E23A59" w:rsidP="00E23A59">
      <w:pPr>
        <w:pStyle w:val="a3"/>
      </w:pPr>
      <w:r>
        <w:lastRenderedPageBreak/>
        <w:t xml:space="preserve">В вакууме </w:t>
      </w:r>
      <w:r>
        <w:rPr>
          <w:noProof/>
        </w:rPr>
        <w:drawing>
          <wp:inline distT="0" distB="0" distL="0" distR="0">
            <wp:extent cx="495300" cy="175260"/>
            <wp:effectExtent l="19050" t="0" r="0" b="0"/>
            <wp:docPr id="15" name="Рисунок 14" descr="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и скорость электромагнитной волны (скорость света в вакууме)   </w:t>
      </w:r>
      <w:r>
        <w:rPr>
          <w:noProof/>
        </w:rPr>
        <w:drawing>
          <wp:inline distT="0" distB="0" distL="0" distR="0">
            <wp:extent cx="617220" cy="419100"/>
            <wp:effectExtent l="19050" t="0" r="0" b="0"/>
            <wp:docPr id="16" name="Рисунок 15" descr="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 </w:t>
      </w:r>
      <w:r w:rsidR="00BC0E26" w:rsidRPr="00BC0E26">
        <w:t xml:space="preserve"> </w:t>
      </w:r>
      <w:r w:rsidR="00BC0E26" w:rsidRPr="00BC0E26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 w:rsidR="00BC0E26" w:rsidRPr="00834A55">
        <w:tab/>
      </w:r>
      <w:r>
        <w:t>(3.3.5)</w:t>
      </w:r>
    </w:p>
    <w:p w:rsidR="00E23A59" w:rsidRDefault="00E23A59" w:rsidP="00E23A59">
      <w:pPr>
        <w:pStyle w:val="a3"/>
      </w:pPr>
      <w:r>
        <w:t>Это одна из фундаментальных физических констант. Тогда скорость волны в среде </w:t>
      </w:r>
      <w:r>
        <w:rPr>
          <w:noProof/>
        </w:rPr>
        <w:drawing>
          <wp:inline distT="0" distB="0" distL="0" distR="0">
            <wp:extent cx="769620" cy="403860"/>
            <wp:effectExtent l="0" t="0" r="0" b="0"/>
            <wp:docPr id="17" name="Рисунок 16" descr="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 </w:t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>
        <w:t>(3.3.6)</w:t>
      </w:r>
    </w:p>
    <w:p w:rsidR="00E23A59" w:rsidRDefault="00E23A59" w:rsidP="00E23A59">
      <w:pPr>
        <w:pStyle w:val="a3"/>
      </w:pPr>
      <w:r>
        <w:t xml:space="preserve">где </w:t>
      </w:r>
      <w:proofErr w:type="spellStart"/>
      <w:r>
        <w:t>n</w:t>
      </w:r>
      <w:proofErr w:type="spellEnd"/>
      <w:r>
        <w:rPr>
          <w:noProof/>
        </w:rPr>
        <w:drawing>
          <wp:inline distT="0" distB="0" distL="0" distR="0">
            <wp:extent cx="358140" cy="205740"/>
            <wp:effectExtent l="19050" t="0" r="3810" b="0"/>
            <wp:docPr id="18" name="Рисунок 17" descr="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 показатель преломления среды, который определяет во сколько раз скорость электромагнитной волны в среде меньше, чем в вакууме.</w:t>
      </w:r>
    </w:p>
    <w:p w:rsidR="00E23A59" w:rsidRDefault="00E23A59" w:rsidP="00E23A59">
      <w:pPr>
        <w:pStyle w:val="a3"/>
      </w:pPr>
      <w:r>
        <w:t>Свойства электромагнитных волн.</w:t>
      </w:r>
    </w:p>
    <w:p w:rsidR="00E23A59" w:rsidRDefault="00E23A59" w:rsidP="00E23A59">
      <w:pPr>
        <w:pStyle w:val="a3"/>
      </w:pPr>
      <w:r>
        <w:t>Установим основные свойства электромагнитной волны на примере плоской волны, распространяющейся в свободном пространстве (отсутствуют заряды и токи). </w:t>
      </w:r>
    </w:p>
    <w:p w:rsidR="00E23A59" w:rsidRDefault="00E23A59" w:rsidP="00E23A59">
      <w:pPr>
        <w:pStyle w:val="a3"/>
      </w:pPr>
      <w:r>
        <w:t xml:space="preserve">1. Направим ось </w:t>
      </w:r>
      <w:proofErr w:type="spellStart"/>
      <w:r>
        <w:t>х</w:t>
      </w:r>
      <w:proofErr w:type="spellEnd"/>
      <w:r>
        <w:t xml:space="preserve"> перпендикулярно волновым поверхностям. При этом </w:t>
      </w:r>
      <w:r>
        <w:rPr>
          <w:noProof/>
        </w:rPr>
        <w:drawing>
          <wp:inline distT="0" distB="0" distL="0" distR="0">
            <wp:extent cx="121920" cy="160020"/>
            <wp:effectExtent l="19050" t="0" r="0" b="0"/>
            <wp:docPr id="19" name="Рисунок 18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 и </w:t>
      </w:r>
      <w:r>
        <w:rPr>
          <w:noProof/>
        </w:rPr>
        <w:drawing>
          <wp:inline distT="0" distB="0" distL="0" distR="0">
            <wp:extent cx="144780" cy="160020"/>
            <wp:effectExtent l="19050" t="0" r="7620" b="0"/>
            <wp:docPr id="20" name="Рисунок 19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а значит и их проек</w:t>
      </w:r>
      <w:r>
        <w:softHyphen/>
        <w:t>ции на оси </w:t>
      </w:r>
      <w:proofErr w:type="spellStart"/>
      <w:r>
        <w:t>y</w:t>
      </w:r>
      <w:proofErr w:type="spellEnd"/>
      <w:r>
        <w:t xml:space="preserve"> и  </w:t>
      </w:r>
      <w:proofErr w:type="spellStart"/>
      <w:r>
        <w:t>z</w:t>
      </w:r>
      <w:proofErr w:type="spellEnd"/>
      <w:r>
        <w:t xml:space="preserve">, не будут зависеть от координат </w:t>
      </w:r>
      <w:proofErr w:type="spellStart"/>
      <w:r>
        <w:t>y</w:t>
      </w:r>
      <w:proofErr w:type="spellEnd"/>
      <w:r>
        <w:t xml:space="preserve"> и </w:t>
      </w:r>
      <w:proofErr w:type="spellStart"/>
      <w:r>
        <w:t>z</w:t>
      </w:r>
      <w:proofErr w:type="spellEnd"/>
      <w:r>
        <w:t>, т. е. со</w:t>
      </w:r>
      <w:r>
        <w:softHyphen/>
        <w:t xml:space="preserve">ответствующие производные по </w:t>
      </w:r>
      <w:proofErr w:type="spellStart"/>
      <w:r>
        <w:t>y</w:t>
      </w:r>
      <w:proofErr w:type="spellEnd"/>
      <w:r>
        <w:t xml:space="preserve"> и </w:t>
      </w:r>
      <w:proofErr w:type="spellStart"/>
      <w:r>
        <w:t>z</w:t>
      </w:r>
      <w:proofErr w:type="spellEnd"/>
      <w:r>
        <w:t xml:space="preserve"> будут равны нулю. Поэто</w:t>
      </w:r>
      <w:r>
        <w:softHyphen/>
        <w:t>му уравнения (3.3.1) упрощаются (останутся только про</w:t>
      </w:r>
      <w:r>
        <w:softHyphen/>
        <w:t xml:space="preserve">изводные по </w:t>
      </w:r>
      <w:proofErr w:type="spellStart"/>
      <w:r>
        <w:t>x</w:t>
      </w:r>
      <w:proofErr w:type="spellEnd"/>
      <w:r>
        <w:t>) и принимают вид:</w:t>
      </w:r>
    </w:p>
    <w:p w:rsidR="00536117" w:rsidRPr="00536117" w:rsidRDefault="00E23A59" w:rsidP="00536117">
      <w:pPr>
        <w:pStyle w:val="a3"/>
      </w:pPr>
      <w:r>
        <w:rPr>
          <w:noProof/>
        </w:rPr>
        <w:drawing>
          <wp:inline distT="0" distB="0" distL="0" distR="0">
            <wp:extent cx="1493520" cy="883920"/>
            <wp:effectExtent l="19050" t="0" r="0" b="0"/>
            <wp:docPr id="21" name="Рисунок 20" descr="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117">
        <w:t xml:space="preserve">     </w:t>
      </w:r>
      <w:r>
        <w:rPr>
          <w:noProof/>
        </w:rPr>
        <w:drawing>
          <wp:inline distT="0" distB="0" distL="0" distR="0">
            <wp:extent cx="1242060" cy="754380"/>
            <wp:effectExtent l="19050" t="0" r="0" b="0"/>
            <wp:docPr id="22" name="Рисунок 21" descr="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117">
        <w:t xml:space="preserve"> </w:t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BC0E26" w:rsidRPr="00BC0E26">
        <w:tab/>
      </w:r>
      <w:r w:rsidR="00536117" w:rsidRPr="00536117">
        <w:t>(3.3.7)</w:t>
      </w:r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условий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980" cy="182880"/>
            <wp:effectExtent l="19050" t="0" r="7620" b="0"/>
            <wp:docPr id="23" name="Рисунок 22" descr="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182880"/>
            <wp:effectExtent l="0" t="0" r="0" b="0"/>
            <wp:docPr id="24" name="Рисунок 23" descr="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следует, что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Ex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зависит ни от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от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аналогично - для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Hx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значит, что отличные от нуля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Ex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Hx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обусловлены лишь постоянными однородными полями, накладывающимися на поле волны. А для переменного поля плоской волны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Ex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и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Hx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т.е. векторы </w:t>
      </w:r>
      <w:r w:rsidR="00EA3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60020"/>
            <wp:effectExtent l="19050" t="0" r="0" b="0"/>
            <wp:docPr id="25" name="Рисунок 24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="00EA3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60020"/>
            <wp:effectExtent l="19050" t="0" r="7620" b="0"/>
            <wp:docPr id="26" name="Рисунок 25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перпендикулярны направлению распространения волны – оси 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электромагнитная волна является поперечной.</w:t>
      </w:r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Кроме того, оказывается, векторы </w:t>
      </w:r>
      <w:r w:rsidR="00EA3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60020"/>
            <wp:effectExtent l="19050" t="0" r="0" b="0"/>
            <wp:docPr id="27" name="Рисунок 26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="00EA3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60020"/>
            <wp:effectExtent l="19050" t="0" r="7620" b="0"/>
            <wp:docPr id="28" name="Рисунок 27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электромагнитной волне взаимно ортогональны. Чтобы убедиться в этом, объединим средние уравнения (3.3.7), содержащие, например,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Ey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Hz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пару:</w:t>
      </w:r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A3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2060" cy="190500"/>
            <wp:effectExtent l="19050" t="0" r="0" b="0"/>
            <wp:docPr id="29" name="Рисунок 28" descr="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3FA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1580" cy="190500"/>
            <wp:effectExtent l="19050" t="0" r="0" b="0"/>
            <wp:docPr id="30" name="Рисунок 29" descr="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3FA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(3.3.8)</w:t>
      </w:r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(можно было бы взять и другую пару, содержащую производные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Ez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Hy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Из этих уравнений видно, что изменение во времени, скажем, магнитного поля, направленного вдоль оси 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порожда</w:t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 электрическое поле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Ey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оси 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во времени поля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Ey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очередь порождает поле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Hz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Ни поля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Ez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поля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Hy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не возникает. А это и значит, что  </w:t>
      </w:r>
      <w:r w:rsidR="00EA33FA">
        <w:rPr>
          <w:rFonts w:ascii="Symbol" w:eastAsia="Times New Roman" w:hAnsi="Symbol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60020"/>
            <wp:effectExtent l="19050" t="0" r="0" b="0"/>
            <wp:docPr id="31" name="Рисунок 30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117">
        <w:rPr>
          <w:rFonts w:ascii="Symbol" w:eastAsia="Times New Roman" w:hAnsi="Symbol" w:cs="Times New Roman"/>
          <w:sz w:val="24"/>
          <w:szCs w:val="24"/>
          <w:lang w:eastAsia="ru-RU"/>
        </w:rPr>
        <w:t></w:t>
      </w:r>
      <w:r w:rsidR="00EA3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60020"/>
            <wp:effectExtent l="19050" t="0" r="7620" b="0"/>
            <wp:docPr id="32" name="Рисунок 31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A33FA" w:rsidRPr="00E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33FA"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Ey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 </w:t>
      </w:r>
      <w:proofErr w:type="spellStart"/>
      <w:r w:rsidR="00EA33FA"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Hz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являются решениями уравнений</w:t>
      </w:r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EA3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358140"/>
            <wp:effectExtent l="0" t="0" r="0" b="0"/>
            <wp:docPr id="33" name="Рисунок 32" descr="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(3.3.9)</w:t>
      </w:r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представляют собой гармонические функции</w:t>
      </w:r>
    </w:p>
    <w:p w:rsidR="00536117" w:rsidRPr="00536117" w:rsidRDefault="00BC0E26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0820" cy="190500"/>
            <wp:effectExtent l="19050" t="0" r="0" b="0"/>
            <wp:docPr id="34" name="Рисунок 33" descr="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g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117"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(3.3.10)</w:t>
      </w:r>
    </w:p>
    <w:p w:rsidR="00536117" w:rsidRDefault="00536117" w:rsidP="007B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(3.3.9) частоты и волновые числа в этих выражениях одинаковы, отличаются лишь амплитуды и начальные фазы. Подставив эти решения в уравнения (3.3.8), получим</w:t>
      </w:r>
    </w:p>
    <w:p w:rsidR="007B612B" w:rsidRDefault="007B612B" w:rsidP="007B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</w:t>
      </w:r>
      <w:r w:rsidR="008674E3" w:rsidRPr="008674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proofErr w:type="spellEnd"/>
      <w:proofErr w:type="gramEnd"/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sin(</w:t>
      </w:r>
      <w:proofErr w:type="spellStart"/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ωt</w:t>
      </w:r>
      <w:proofErr w:type="spellEnd"/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kx</w:t>
      </w:r>
      <w:proofErr w:type="spellEnd"/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φ</w:t>
      </w:r>
      <w:r w:rsidR="008674E3" w:rsidRPr="008674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01</w:t>
      </w:r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µµ</w:t>
      </w:r>
      <w:r w:rsidR="008674E3" w:rsidRPr="008674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0</w:t>
      </w:r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ωH</w:t>
      </w:r>
      <w:r w:rsidR="008674E3" w:rsidRPr="008674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sin(</w:t>
      </w:r>
      <w:proofErr w:type="spellStart"/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ωt</w:t>
      </w:r>
      <w:proofErr w:type="spellEnd"/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kx</w:t>
      </w:r>
      <w:proofErr w:type="spellEnd"/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φ</w:t>
      </w:r>
      <w:r w:rsidR="008674E3" w:rsidRPr="008674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02</w:t>
      </w:r>
      <w:r w:rsidR="008674E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36117" w:rsidRDefault="008674E3" w:rsidP="007B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674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proofErr w:type="spellEnd"/>
      <w:proofErr w:type="gramEnd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sin(</w:t>
      </w:r>
      <w:proofErr w:type="spellStart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ωt</w:t>
      </w:r>
      <w:proofErr w:type="spellEnd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kx</w:t>
      </w:r>
      <w:proofErr w:type="spellEnd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φ</w:t>
      </w:r>
      <w:r w:rsidRPr="008674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µµ</w:t>
      </w:r>
      <w:r w:rsidRPr="008674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0</w:t>
      </w:r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674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sin(</w:t>
      </w:r>
      <w:proofErr w:type="spellStart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ωt</w:t>
      </w:r>
      <w:proofErr w:type="spellEnd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kx</w:t>
      </w:r>
      <w:proofErr w:type="spellEnd"/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φ</w:t>
      </w:r>
      <w:r w:rsidRPr="008674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</w:t>
      </w:r>
      <w:r w:rsidR="00BC0E26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="00536117" w:rsidRPr="00536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(3.3.11)</w:t>
      </w:r>
    </w:p>
    <w:p w:rsidR="00834A55" w:rsidRPr="00834A55" w:rsidRDefault="00834A55" w:rsidP="007B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5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70512" w:rsidRPr="00536117" w:rsidRDefault="00F70512" w:rsidP="007B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16817</wp:posOffset>
            </wp:positionH>
            <wp:positionV relativeFrom="paragraph">
              <wp:posOffset>597</wp:posOffset>
            </wp:positionV>
            <wp:extent cx="1755249" cy="1465462"/>
            <wp:effectExtent l="19050" t="0" r="0" b="0"/>
            <wp:wrapSquare wrapText="bothSides"/>
            <wp:docPr id="40" name="Рисунок 36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249" cy="1465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эти уравнения удовлетворялись в любой момент времени в любой точке пространства, нужно, чтобы </w:t>
      </w:r>
      <w:r w:rsidR="00834A55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φ</w:t>
      </w:r>
      <w:r w:rsidR="00834A55" w:rsidRPr="00834A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01</w:t>
      </w:r>
      <w:r w:rsid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834A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=</w:t>
      </w:r>
      <w:r w:rsid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834A55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φ</w:t>
      </w:r>
      <w:r w:rsidR="00834A55" w:rsidRP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</w:t>
      </w:r>
      <w:proofErr w:type="gram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колебания векторов </w:t>
      </w:r>
      <w:r w:rsidR="00814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60020"/>
            <wp:effectExtent l="19050" t="0" r="0" b="0"/>
            <wp:docPr id="38" name="Рисунок 37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C0A" w:rsidRPr="0081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14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60020"/>
            <wp:effectExtent l="19050" t="0" r="7620" b="0"/>
            <wp:docPr id="39" name="Рисунок 38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C0A" w:rsidRPr="0081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бегущей волне совпадают по фазе. Это значит, что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Ey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Hz</w:t>
      </w:r>
      <w:proofErr w:type="spell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одинаковы в каждый момент по знаку, одновременно обращаются в нуль и одновременно достигают максимума, что представлено на рис 3.3.1, который называется мгновенным снимком волны.</w:t>
      </w:r>
    </w:p>
    <w:p w:rsidR="00F70512" w:rsidRDefault="00F70512" w:rsidP="00F70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05B" w:rsidRPr="00834A55" w:rsidRDefault="005B605B" w:rsidP="00F70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 3.3.1</w:t>
      </w:r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Найдем связь мгновенных значений Ε и Н. Рис.3.3.1.</w:t>
      </w:r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="0017490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φ</w:t>
      </w:r>
      <w:r w:rsidR="00174903" w:rsidRPr="00834A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01</w:t>
      </w:r>
      <w:r w:rsid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= </w:t>
      </w:r>
      <w:r w:rsidR="0017490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φ</w:t>
      </w:r>
      <w:r w:rsidR="00174903" w:rsidRP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соотношения (3.3.11) перепишутся</w:t>
      </w:r>
    </w:p>
    <w:p w:rsidR="00536117" w:rsidRPr="00536117" w:rsidRDefault="00AF59E4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2580" cy="182880"/>
            <wp:effectExtent l="19050" t="0" r="7620" b="0"/>
            <wp:docPr id="45" name="Рисунок 44" descr="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gi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117"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E26" w:rsidRPr="00BC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834A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834A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834A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834A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834A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834A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834A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E26" w:rsidRPr="00834A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117"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(3.3.12)</w:t>
      </w:r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Перемножив эти два равенства, получим</w:t>
      </w:r>
    </w:p>
    <w:p w:rsidR="00536117" w:rsidRPr="00536117" w:rsidRDefault="00AF59E4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0580" cy="190500"/>
            <wp:effectExtent l="19050" t="0" r="7620" b="0"/>
            <wp:docPr id="46" name="Рисунок 45" descr="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117"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536117"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(3.3.13)</w:t>
      </w:r>
    </w:p>
    <w:p w:rsidR="00536117" w:rsidRP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соотношение связывает амплитуды колебаний</w:t>
      </w:r>
      <w:proofErr w:type="gramStart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 Но поскольку фазы их колебаний совпадают, то мгновенные значения подчиняются такому же равенству </w:t>
      </w:r>
    </w:p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520"/>
      </w:tblGrid>
      <w:tr w:rsidR="00536117" w:rsidRPr="00536117" w:rsidTr="00536117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117" w:rsidRPr="00536117" w:rsidRDefault="00AF59E4" w:rsidP="00536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5340" cy="190500"/>
                  <wp:effectExtent l="19050" t="0" r="3810" b="0"/>
                  <wp:docPr id="47" name="Рисунок 46" descr="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gif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117" w:rsidRDefault="00536117" w:rsidP="0053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C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</w:t>
      </w:r>
      <w:r w:rsidRPr="00536117">
        <w:rPr>
          <w:rFonts w:ascii="Times New Roman" w:eastAsia="Times New Roman" w:hAnsi="Times New Roman" w:cs="Times New Roman"/>
          <w:sz w:val="24"/>
          <w:szCs w:val="24"/>
          <w:lang w:eastAsia="ru-RU"/>
        </w:rPr>
        <w:t>(3.3.14)</w:t>
      </w:r>
    </w:p>
    <w:p w:rsidR="00834A55" w:rsidRDefault="00834A55" w:rsidP="0053611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4A55" w:rsidRPr="00834A55" w:rsidRDefault="00834A55" w:rsidP="001749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Перепишем отчёркнутый абзац по-другому:</w:t>
      </w:r>
    </w:p>
    <w:p w:rsidR="00174903" w:rsidRDefault="00834A55" w:rsidP="001749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Чтобы эти уравнения удовлетворялись в любой момент времени в любой точке пространства, нужно, чтобы </w:t>
      </w:r>
      <w:r w:rsidR="0017490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φ</w:t>
      </w:r>
      <w:r w:rsidR="00174903" w:rsidRPr="00834A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="00174903" w:rsidRP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= </w:t>
      </w:r>
      <w:r w:rsidR="00174903"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φ</w:t>
      </w:r>
      <w:r w:rsidR="00174903" w:rsidRP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01</w:t>
      </w:r>
      <w:r w:rsidR="00174903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t xml:space="preserve"> + π/2</w:t>
      </w:r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="0076183A"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</w:t>
      </w:r>
      <w:r w:rsid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огда уравнения </w:t>
      </w:r>
      <w:r w:rsidR="0076183A"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(3.3.11)</w:t>
      </w:r>
      <w:r w:rsid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запишутся в виде:</w:t>
      </w:r>
    </w:p>
    <w:p w:rsidR="0076183A" w:rsidRPr="0076183A" w:rsidRDefault="0076183A" w:rsidP="001749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76183A" w:rsidRPr="0076183A" w:rsidRDefault="0076183A" w:rsidP="007618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proofErr w:type="gram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kE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val="en-US" w:eastAsia="ru-RU"/>
        </w:rPr>
        <w:t>m</w:t>
      </w:r>
      <w:proofErr w:type="spellEnd"/>
      <w:proofErr w:type="gram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sin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ωt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– 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kx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+ 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φ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eastAsia="ru-RU"/>
        </w:rPr>
        <w:t>01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 = µµ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eastAsia="ru-RU"/>
        </w:rPr>
        <w:t>0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ωH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val="en-US" w:eastAsia="ru-RU"/>
        </w:rPr>
        <w:t>m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sin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ωt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– 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kx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+ </w:t>
      </w:r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φ</w:t>
      </w:r>
      <w:r w:rsidRP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01</w:t>
      </w:r>
      <w:r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t xml:space="preserve"> + π/2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174903" w:rsidRPr="0076183A" w:rsidRDefault="0076183A" w:rsidP="007618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proofErr w:type="gram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kH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val="en-US" w:eastAsia="ru-RU"/>
        </w:rPr>
        <w:t>m</w:t>
      </w:r>
      <w:proofErr w:type="spellEnd"/>
      <w:proofErr w:type="gram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sin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ωt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– 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kx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+ </w:t>
      </w:r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φ</w:t>
      </w:r>
      <w:r w:rsidRP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01</w:t>
      </w:r>
      <w:r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t xml:space="preserve"> + π/2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 = µµ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eastAsia="ru-RU"/>
        </w:rPr>
        <w:t>0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ωE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val="en-US" w:eastAsia="ru-RU"/>
        </w:rPr>
        <w:t>m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sin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ωt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– 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kx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+ 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φ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eastAsia="ru-RU"/>
        </w:rPr>
        <w:t>01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</w:p>
    <w:p w:rsidR="0076183A" w:rsidRDefault="0076183A" w:rsidP="001749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>или:</w:t>
      </w:r>
    </w:p>
    <w:p w:rsidR="0076183A" w:rsidRPr="0076183A" w:rsidRDefault="0076183A" w:rsidP="007618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proofErr w:type="gram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kE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val="en-US" w:eastAsia="ru-RU"/>
        </w:rPr>
        <w:t>m</w:t>
      </w:r>
      <w:proofErr w:type="spellEnd"/>
      <w:proofErr w:type="gram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sin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ωt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– 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kx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+ 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φ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eastAsia="ru-RU"/>
        </w:rPr>
        <w:t>01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 = µµ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eastAsia="ru-RU"/>
        </w:rPr>
        <w:t>0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ωH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val="en-US" w:eastAsia="ru-RU"/>
        </w:rPr>
        <w:t>m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cos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ωt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– 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kx</w:t>
      </w:r>
      <w:proofErr w:type="spellEnd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+ </w:t>
      </w:r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φ</w:t>
      </w:r>
      <w:r w:rsidRPr="00174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01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76183A" w:rsidRPr="00121230" w:rsidRDefault="0076183A" w:rsidP="007618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proofErr w:type="spellStart"/>
      <w:proofErr w:type="gram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kH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val="en-US" w:eastAsia="ru-RU"/>
        </w:rPr>
        <w:t>m</w:t>
      </w:r>
      <w:proofErr w:type="spellEnd"/>
      <w:proofErr w:type="gramEnd"/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</w:t>
      </w:r>
      <w:proofErr w:type="spellStart"/>
      <w:r w:rsid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cos</w:t>
      </w:r>
      <w:proofErr w:type="spellEnd"/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(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ωt</w:t>
      </w:r>
      <w:proofErr w:type="spellEnd"/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– 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kx</w:t>
      </w:r>
      <w:proofErr w:type="spellEnd"/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+ </w:t>
      </w:r>
      <w:r w:rsidRPr="00867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φ</w:t>
      </w:r>
      <w:r w:rsidRPr="001212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01</w:t>
      </w:r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) = µµ</w:t>
      </w:r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val="en-US" w:eastAsia="ru-RU"/>
        </w:rPr>
        <w:t>0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ωE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val="en-US" w:eastAsia="ru-RU"/>
        </w:rPr>
        <w:t>m</w:t>
      </w:r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sin</w:t>
      </w:r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(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ωt</w:t>
      </w:r>
      <w:proofErr w:type="spellEnd"/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– </w:t>
      </w:r>
      <w:proofErr w:type="spellStart"/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kx</w:t>
      </w:r>
      <w:proofErr w:type="spellEnd"/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+ </w:t>
      </w:r>
      <w:r w:rsidRPr="0076183A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φ</w:t>
      </w:r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vertAlign w:val="subscript"/>
          <w:lang w:val="en-US" w:eastAsia="ru-RU"/>
        </w:rPr>
        <w:t>01</w:t>
      </w:r>
      <w:r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) </w:t>
      </w:r>
      <w:r w:rsidR="00121230"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</w:t>
      </w:r>
      <w:r w:rsidR="00121230"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ab/>
      </w:r>
      <w:r w:rsidR="00121230"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ab/>
      </w:r>
      <w:r w:rsidR="00121230"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ab/>
      </w:r>
      <w:r w:rsidR="00121230"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ab/>
        <w:t>(3.3.11</w:t>
      </w:r>
      <w:r w:rsid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</w:t>
      </w:r>
      <w:r w:rsidR="00121230" w:rsidRPr="00121230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)</w:t>
      </w:r>
    </w:p>
    <w:p w:rsidR="0076183A" w:rsidRPr="00121230" w:rsidRDefault="0076183A" w:rsidP="001749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76183A" w:rsidRPr="005C756E" w:rsidRDefault="00121230" w:rsidP="001749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С таким же успехом можно задать 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φ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 xml:space="preserve">02 = 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φ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01</w:t>
      </w:r>
      <w:r w:rsidRPr="005C756E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eastAsia="ru-RU"/>
        </w:rPr>
        <w:t xml:space="preserve"> - π/2, тогда (3.3.11) примет вид:</w:t>
      </w:r>
    </w:p>
    <w:p w:rsidR="00121230" w:rsidRPr="005C756E" w:rsidRDefault="00121230" w:rsidP="001749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21230" w:rsidRPr="005C756E" w:rsidRDefault="00121230" w:rsidP="001212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proofErr w:type="spellStart"/>
      <w:proofErr w:type="gram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kE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val="en-US" w:eastAsia="ru-RU"/>
        </w:rPr>
        <w:t>m</w:t>
      </w:r>
      <w:proofErr w:type="spellEnd"/>
      <w:proofErr w:type="gram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sin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ωt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– 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kx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+ 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φ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01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 = – µµ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0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ωH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val="en-US" w:eastAsia="ru-RU"/>
        </w:rPr>
        <w:t>m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cos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ωt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– 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kx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+ 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φ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01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) </w:t>
      </w:r>
    </w:p>
    <w:p w:rsidR="00121230" w:rsidRPr="005C756E" w:rsidRDefault="00121230" w:rsidP="001212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proofErr w:type="spellStart"/>
      <w:proofErr w:type="gram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kH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val="en-US" w:eastAsia="ru-RU"/>
        </w:rPr>
        <w:t>m</w:t>
      </w:r>
      <w:proofErr w:type="spellEnd"/>
      <w:proofErr w:type="gram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cos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ωt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– 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kx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+ 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φ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01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 = – µµ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0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ωE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val="en-US" w:eastAsia="ru-RU"/>
        </w:rPr>
        <w:t>m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sin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ωt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– </w:t>
      </w:r>
      <w:proofErr w:type="spellStart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kx</w:t>
      </w:r>
      <w:proofErr w:type="spellEnd"/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+ 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φ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01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) 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ab/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ab/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ab/>
      </w:r>
      <w:r w:rsidR="00814C0A"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ab/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(3.3.11</w:t>
      </w:r>
      <w:r w:rsidR="00814C0A"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b</w:t>
      </w:r>
      <w:r w:rsidRPr="005C75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</w:t>
      </w:r>
    </w:p>
    <w:p w:rsidR="00121230" w:rsidRPr="00814C0A" w:rsidRDefault="00121230" w:rsidP="001749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834A55" w:rsidRPr="00834A55" w:rsidRDefault="00834A55" w:rsidP="001749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Таким </w:t>
      </w:r>
      <w:proofErr w:type="gramStart"/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образом</w:t>
      </w:r>
      <w:proofErr w:type="gramEnd"/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колебания векторов</w:t>
      </w:r>
      <w:r w:rsidR="00814C0A" w:rsidRP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814C0A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21920" cy="160020"/>
            <wp:effectExtent l="19050" t="0" r="0" b="0"/>
            <wp:docPr id="41" name="Рисунок 40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</w:t>
      </w:r>
      <w:r w:rsidR="00814C0A" w:rsidRP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814C0A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44780" cy="160020"/>
            <wp:effectExtent l="19050" t="0" r="7620" b="0"/>
            <wp:docPr id="42" name="Рисунок 41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в бегущей</w:t>
      </w:r>
      <w:r w:rsidR="00814C0A" w:rsidRP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волне </w:t>
      </w:r>
      <w:r w:rsidR="00814C0A" w:rsidRP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сдвинуты</w:t>
      </w:r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по фазе</w:t>
      </w:r>
      <w:r w:rsid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на </w:t>
      </w:r>
      <w:r w:rsidR="00814C0A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t>π/2</w:t>
      </w:r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Это значит, что </w:t>
      </w:r>
      <w:proofErr w:type="spellStart"/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Ey</w:t>
      </w:r>
      <w:proofErr w:type="spellEnd"/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 </w:t>
      </w:r>
      <w:proofErr w:type="spellStart"/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Hz</w:t>
      </w:r>
      <w:proofErr w:type="spellEnd"/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814C0A" w:rsidRPr="005B605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не</w:t>
      </w:r>
      <w:r w:rsidR="00814C0A" w:rsidRP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одинаковы в каждый момент по знаку, одновременно </w:t>
      </w:r>
      <w:r w:rsidR="00814C0A" w:rsidRPr="005B605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не</w:t>
      </w:r>
      <w:r w:rsidR="00814C0A" w:rsidRP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обращаются в нуль и одновременно </w:t>
      </w:r>
      <w:r w:rsidR="00814C0A" w:rsidRPr="005B605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не</w:t>
      </w:r>
      <w:r w:rsidR="00814C0A" w:rsidRP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14C0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достигают максимума,</w:t>
      </w:r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что представлено на рис 3.3.1</w:t>
      </w:r>
      <w:r w:rsidR="005B605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</w:t>
      </w:r>
      <w:r w:rsidRPr="00834A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который называется мгновенным снимком волны.</w:t>
      </w:r>
    </w:p>
    <w:p w:rsidR="00E23A59" w:rsidRPr="00834A55" w:rsidRDefault="005B605B" w:rsidP="00174903">
      <w:pPr>
        <w:pStyle w:val="a3"/>
        <w:contextualSpacing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120640" cy="2231136"/>
            <wp:effectExtent l="19050" t="0" r="3810" b="0"/>
            <wp:docPr id="48" name="Рисунок 47" descr="EM_vol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_volna2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66B" w:rsidRPr="005C756E" w:rsidRDefault="005B605B" w:rsidP="005B605B">
      <w:pPr>
        <w:pStyle w:val="a3"/>
        <w:contextualSpacing/>
        <w:jc w:val="center"/>
        <w:rPr>
          <w:color w:val="7030A0"/>
        </w:rPr>
      </w:pPr>
      <w:r>
        <w:t>Р</w:t>
      </w:r>
      <w:r w:rsidRPr="00536117">
        <w:t>ис 3.3.1</w:t>
      </w:r>
      <w:r>
        <w:t>а</w:t>
      </w:r>
      <w:r w:rsidR="005C756E">
        <w:t xml:space="preserve"> – соответствует уравнениям </w:t>
      </w:r>
      <w:r w:rsidR="005C756E" w:rsidRPr="005C756E">
        <w:t>(3.3.11</w:t>
      </w:r>
      <w:r w:rsidR="005C756E" w:rsidRPr="005C756E">
        <w:rPr>
          <w:lang w:val="en-US"/>
        </w:rPr>
        <w:t>a</w:t>
      </w:r>
      <w:r w:rsidR="005C756E" w:rsidRPr="005C756E">
        <w:t>)</w:t>
      </w:r>
      <w:r w:rsidR="005C756E">
        <w:t>.</w:t>
      </w:r>
    </w:p>
    <w:p w:rsidR="003A266B" w:rsidRPr="00834A55" w:rsidRDefault="003A266B" w:rsidP="001749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674321" w:rsidRPr="00834A55" w:rsidRDefault="00674321" w:rsidP="00174903">
      <w:pPr>
        <w:spacing w:line="240" w:lineRule="auto"/>
        <w:contextualSpacing/>
        <w:rPr>
          <w:color w:val="7030A0"/>
        </w:rPr>
      </w:pPr>
    </w:p>
    <w:sectPr w:rsidR="00674321" w:rsidRPr="00834A55" w:rsidSect="0067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E509A2"/>
    <w:rsid w:val="00035028"/>
    <w:rsid w:val="00121230"/>
    <w:rsid w:val="0013234A"/>
    <w:rsid w:val="00174903"/>
    <w:rsid w:val="00236FD7"/>
    <w:rsid w:val="00313D70"/>
    <w:rsid w:val="003A266B"/>
    <w:rsid w:val="00444531"/>
    <w:rsid w:val="00536117"/>
    <w:rsid w:val="005B605B"/>
    <w:rsid w:val="005C756E"/>
    <w:rsid w:val="00674321"/>
    <w:rsid w:val="0076183A"/>
    <w:rsid w:val="007B612B"/>
    <w:rsid w:val="008113FA"/>
    <w:rsid w:val="00814C0A"/>
    <w:rsid w:val="00834A55"/>
    <w:rsid w:val="008674E3"/>
    <w:rsid w:val="00AE1062"/>
    <w:rsid w:val="00AF59E4"/>
    <w:rsid w:val="00BC0E26"/>
    <w:rsid w:val="00E23A59"/>
    <w:rsid w:val="00E509A2"/>
    <w:rsid w:val="00EA33FA"/>
    <w:rsid w:val="00F7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21"/>
  </w:style>
  <w:style w:type="paragraph" w:styleId="1">
    <w:name w:val="heading 1"/>
    <w:basedOn w:val="a"/>
    <w:link w:val="10"/>
    <w:uiPriority w:val="9"/>
    <w:qFormat/>
    <w:rsid w:val="00E50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9A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B61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Multik</dc:creator>
  <cp:lastModifiedBy>Multik</cp:lastModifiedBy>
  <cp:revision>4</cp:revision>
  <dcterms:created xsi:type="dcterms:W3CDTF">2016-07-22T11:52:00Z</dcterms:created>
  <dcterms:modified xsi:type="dcterms:W3CDTF">2016-07-23T18:19:00Z</dcterms:modified>
</cp:coreProperties>
</file>